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36.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create a custom app that when I type “/” in a text box, it shows the smart picker with the option to prompt chat GPT. Start by following this tutorial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Tutorial: Developing a simple interface only app</w:t>
        </w:r>
      </w:hyperlink>
      <w:r w:rsidDel="00000000" w:rsidR="00000000" w:rsidRPr="00000000">
        <w:rPr>
          <w:rtl w:val="0"/>
        </w:rPr>
        <w:t xml:space="preserve">, then add the text box with smart picker enabled.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Come up again with ideas of apps that can use the Open AI options from the smart picker.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UohdVwf1T6E&amp;t=27s&amp;ab_channel=Nextclou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OIrwMXkYb/4rQG8gsO6aTr7L6A==">CgMxLjA4AHIhMWU5YXlpc3VMaWlxd2tpQUp4N3J1Y1dibWhqejFMamtt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